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18BE" w:rsidRDefault="005718BE" w:rsidP="005718BE">
      <w:pPr>
        <w:shd w:val="clear" w:color="auto" w:fill="FFFFFF"/>
        <w:spacing w:after="0" w:line="240" w:lineRule="auto"/>
        <w:rPr>
          <w:rFonts w:ascii="Arial" w:eastAsia="Times New Roman" w:hAnsi="Arial" w:cs="Arial"/>
          <w:b/>
          <w:bCs/>
          <w:color w:val="000000"/>
          <w:sz w:val="72"/>
          <w:szCs w:val="72"/>
          <w:bdr w:val="none" w:sz="0" w:space="0" w:color="auto" w:frame="1"/>
        </w:rPr>
      </w:pPr>
      <w:r w:rsidRPr="005718BE">
        <w:rPr>
          <w:rFonts w:ascii="Arial" w:eastAsia="Times New Roman" w:hAnsi="Arial" w:cs="Arial"/>
          <w:b/>
          <w:bCs/>
          <w:color w:val="000000"/>
          <w:sz w:val="21"/>
          <w:szCs w:val="21"/>
          <w:bdr w:val="none" w:sz="0" w:space="0" w:color="auto" w:frame="1"/>
        </w:rPr>
        <w:br/>
      </w:r>
      <w:r w:rsidRPr="005718BE">
        <w:rPr>
          <w:rFonts w:ascii="Arial" w:eastAsia="Times New Roman" w:hAnsi="Arial" w:cs="Arial"/>
          <w:b/>
          <w:bCs/>
          <w:color w:val="000000"/>
          <w:sz w:val="72"/>
          <w:szCs w:val="72"/>
          <w:bdr w:val="none" w:sz="0" w:space="0" w:color="auto" w:frame="1"/>
        </w:rPr>
        <w:t xml:space="preserve">Referees Code </w:t>
      </w:r>
      <w:proofErr w:type="gramStart"/>
      <w:r w:rsidRPr="005718BE">
        <w:rPr>
          <w:rFonts w:ascii="Arial" w:eastAsia="Times New Roman" w:hAnsi="Arial" w:cs="Arial"/>
          <w:b/>
          <w:bCs/>
          <w:color w:val="000000"/>
          <w:sz w:val="72"/>
          <w:szCs w:val="72"/>
          <w:bdr w:val="none" w:sz="0" w:space="0" w:color="auto" w:frame="1"/>
        </w:rPr>
        <w:t>Of</w:t>
      </w:r>
      <w:proofErr w:type="gramEnd"/>
      <w:r w:rsidRPr="005718BE">
        <w:rPr>
          <w:rFonts w:ascii="Arial" w:eastAsia="Times New Roman" w:hAnsi="Arial" w:cs="Arial"/>
          <w:b/>
          <w:bCs/>
          <w:color w:val="000000"/>
          <w:sz w:val="72"/>
          <w:szCs w:val="72"/>
          <w:bdr w:val="none" w:sz="0" w:space="0" w:color="auto" w:frame="1"/>
        </w:rPr>
        <w:t xml:space="preserve"> Ethics</w:t>
      </w:r>
    </w:p>
    <w:p w:rsidR="005718BE" w:rsidRPr="005718BE" w:rsidRDefault="005718BE" w:rsidP="005718BE">
      <w:pPr>
        <w:shd w:val="clear" w:color="auto" w:fill="FFFFFF"/>
        <w:spacing w:after="0" w:line="240" w:lineRule="auto"/>
        <w:rPr>
          <w:rFonts w:ascii="Arial" w:eastAsia="Times New Roman" w:hAnsi="Arial" w:cs="Arial"/>
          <w:color w:val="000000"/>
          <w:sz w:val="72"/>
          <w:szCs w:val="72"/>
        </w:rPr>
      </w:pPr>
      <w:bookmarkStart w:id="0" w:name="_GoBack"/>
      <w:bookmarkEnd w:id="0"/>
    </w:p>
    <w:p w:rsidR="005718BE" w:rsidRPr="005718BE" w:rsidRDefault="005718BE" w:rsidP="005718BE">
      <w:pPr>
        <w:shd w:val="clear" w:color="auto" w:fill="FFFFFF"/>
        <w:spacing w:after="360" w:line="240" w:lineRule="auto"/>
        <w:rPr>
          <w:rFonts w:ascii="Arial" w:eastAsia="Times New Roman" w:hAnsi="Arial" w:cs="Arial"/>
          <w:color w:val="000000"/>
          <w:sz w:val="21"/>
          <w:szCs w:val="21"/>
        </w:rPr>
      </w:pPr>
      <w:r w:rsidRPr="005718BE">
        <w:rPr>
          <w:rFonts w:ascii="Arial" w:eastAsia="Times New Roman" w:hAnsi="Arial" w:cs="Arial"/>
          <w:color w:val="000000"/>
          <w:sz w:val="21"/>
          <w:szCs w:val="21"/>
        </w:rPr>
        <w:t>The concepts of honor and right have permeated the practice of arms for centuries. From the medieval Code Duello – which held that only the just cause would triumph – to the codification of rules covering the emergence of competitive fencing in the nineteenth century, it is clear that both concepts are inextricably linked with the sport.</w:t>
      </w:r>
    </w:p>
    <w:p w:rsidR="005718BE" w:rsidRPr="005718BE" w:rsidRDefault="005718BE" w:rsidP="005718BE">
      <w:pPr>
        <w:shd w:val="clear" w:color="auto" w:fill="FFFFFF"/>
        <w:spacing w:after="360" w:line="240" w:lineRule="auto"/>
        <w:rPr>
          <w:rFonts w:ascii="Arial" w:eastAsia="Times New Roman" w:hAnsi="Arial" w:cs="Arial"/>
          <w:color w:val="000000"/>
          <w:sz w:val="21"/>
          <w:szCs w:val="21"/>
        </w:rPr>
      </w:pPr>
      <w:r w:rsidRPr="005718BE">
        <w:rPr>
          <w:rFonts w:ascii="Arial" w:eastAsia="Times New Roman" w:hAnsi="Arial" w:cs="Arial"/>
          <w:color w:val="000000"/>
          <w:sz w:val="21"/>
          <w:szCs w:val="21"/>
        </w:rPr>
        <w:t xml:space="preserve">Combined, they constitute </w:t>
      </w:r>
      <w:proofErr w:type="spellStart"/>
      <w:r w:rsidRPr="005718BE">
        <w:rPr>
          <w:rFonts w:ascii="Arial" w:eastAsia="Times New Roman" w:hAnsi="Arial" w:cs="Arial"/>
          <w:color w:val="000000"/>
          <w:sz w:val="21"/>
          <w:szCs w:val="21"/>
        </w:rPr>
        <w:t>fencing‟s</w:t>
      </w:r>
      <w:proofErr w:type="spellEnd"/>
      <w:r w:rsidRPr="005718BE">
        <w:rPr>
          <w:rFonts w:ascii="Arial" w:eastAsia="Times New Roman" w:hAnsi="Arial" w:cs="Arial"/>
          <w:color w:val="000000"/>
          <w:sz w:val="21"/>
          <w:szCs w:val="21"/>
        </w:rPr>
        <w:t xml:space="preserve"> essential spirit, an ineffable sense that justice will be done for the combatants.</w:t>
      </w:r>
    </w:p>
    <w:p w:rsidR="005718BE" w:rsidRPr="005718BE" w:rsidRDefault="005718BE" w:rsidP="005718BE">
      <w:pPr>
        <w:shd w:val="clear" w:color="auto" w:fill="FFFFFF"/>
        <w:spacing w:after="360" w:line="240" w:lineRule="auto"/>
        <w:rPr>
          <w:rFonts w:ascii="Arial" w:eastAsia="Times New Roman" w:hAnsi="Arial" w:cs="Arial"/>
          <w:color w:val="000000"/>
          <w:sz w:val="21"/>
          <w:szCs w:val="21"/>
        </w:rPr>
      </w:pPr>
      <w:r w:rsidRPr="005718BE">
        <w:rPr>
          <w:rFonts w:ascii="Arial" w:eastAsia="Times New Roman" w:hAnsi="Arial" w:cs="Arial"/>
          <w:color w:val="000000"/>
          <w:sz w:val="21"/>
          <w:szCs w:val="21"/>
        </w:rPr>
        <w:t>This is the spirit that fencing referees must clearly recognize, embrace, represent and communicate.</w:t>
      </w:r>
    </w:p>
    <w:p w:rsidR="005718BE" w:rsidRPr="005718BE" w:rsidRDefault="005718BE" w:rsidP="005718BE">
      <w:pPr>
        <w:shd w:val="clear" w:color="auto" w:fill="FFFFFF"/>
        <w:spacing w:after="360" w:line="240" w:lineRule="auto"/>
        <w:rPr>
          <w:rFonts w:ascii="Arial" w:eastAsia="Times New Roman" w:hAnsi="Arial" w:cs="Arial"/>
          <w:color w:val="000000"/>
          <w:sz w:val="21"/>
          <w:szCs w:val="21"/>
        </w:rPr>
      </w:pPr>
      <w:r w:rsidRPr="005718BE">
        <w:rPr>
          <w:rFonts w:ascii="Arial" w:eastAsia="Times New Roman" w:hAnsi="Arial" w:cs="Arial"/>
          <w:color w:val="000000"/>
          <w:sz w:val="21"/>
          <w:szCs w:val="21"/>
        </w:rPr>
        <w:t>It is not unlike the standard Hypocrites crafted for physicians: The physician must not only be prepared to do what is right himself, but also to make the patient, the attendants, and externals cooperate.</w:t>
      </w:r>
    </w:p>
    <w:p w:rsidR="005718BE" w:rsidRPr="005718BE" w:rsidRDefault="005718BE" w:rsidP="005718BE">
      <w:pPr>
        <w:shd w:val="clear" w:color="auto" w:fill="FFFFFF"/>
        <w:spacing w:after="360" w:line="240" w:lineRule="auto"/>
        <w:rPr>
          <w:rFonts w:ascii="Arial" w:eastAsia="Times New Roman" w:hAnsi="Arial" w:cs="Arial"/>
          <w:color w:val="000000"/>
          <w:sz w:val="21"/>
          <w:szCs w:val="21"/>
        </w:rPr>
      </w:pPr>
      <w:r w:rsidRPr="005718BE">
        <w:rPr>
          <w:rFonts w:ascii="Arial" w:eastAsia="Times New Roman" w:hAnsi="Arial" w:cs="Arial"/>
          <w:color w:val="000000"/>
          <w:sz w:val="21"/>
          <w:szCs w:val="21"/>
        </w:rPr>
        <w:t>This code of ethics seeks to establish for fencing officials – in particular the Referee – a guide to the exercise of honor and right. It considers four areas: Integrity, Competence, Responsibility and Dignity.</w:t>
      </w:r>
    </w:p>
    <w:p w:rsidR="005718BE" w:rsidRPr="005718BE" w:rsidRDefault="005718BE" w:rsidP="005718BE">
      <w:pPr>
        <w:shd w:val="clear" w:color="auto" w:fill="FFFFFF"/>
        <w:spacing w:after="0" w:line="240" w:lineRule="auto"/>
        <w:rPr>
          <w:rFonts w:ascii="Arial" w:eastAsia="Times New Roman" w:hAnsi="Arial" w:cs="Arial"/>
          <w:color w:val="000000"/>
          <w:sz w:val="21"/>
          <w:szCs w:val="21"/>
        </w:rPr>
      </w:pPr>
      <w:r w:rsidRPr="005718BE">
        <w:rPr>
          <w:rFonts w:ascii="Arial" w:eastAsia="Times New Roman" w:hAnsi="Arial" w:cs="Arial"/>
          <w:b/>
          <w:bCs/>
          <w:color w:val="000000"/>
          <w:sz w:val="21"/>
          <w:szCs w:val="21"/>
          <w:bdr w:val="none" w:sz="0" w:space="0" w:color="auto" w:frame="1"/>
        </w:rPr>
        <w:t>INTEGRITY</w:t>
      </w:r>
    </w:p>
    <w:p w:rsidR="005718BE" w:rsidRPr="005718BE" w:rsidRDefault="005718BE" w:rsidP="005718BE">
      <w:pPr>
        <w:numPr>
          <w:ilvl w:val="0"/>
          <w:numId w:val="1"/>
        </w:numPr>
        <w:shd w:val="clear" w:color="auto" w:fill="FFFFFF"/>
        <w:spacing w:after="0" w:line="240" w:lineRule="auto"/>
        <w:ind w:left="360"/>
        <w:rPr>
          <w:rFonts w:ascii="Arial" w:eastAsia="Times New Roman" w:hAnsi="Arial" w:cs="Arial"/>
          <w:color w:val="000000"/>
          <w:sz w:val="21"/>
          <w:szCs w:val="21"/>
        </w:rPr>
      </w:pPr>
      <w:r w:rsidRPr="005718BE">
        <w:rPr>
          <w:rFonts w:ascii="Arial" w:eastAsia="Times New Roman" w:hAnsi="Arial" w:cs="Arial"/>
          <w:color w:val="000000"/>
          <w:sz w:val="21"/>
          <w:szCs w:val="21"/>
        </w:rPr>
        <w:t>The Rules of Fencing assign sweeping powers to the Referee and important ones to ancillary officials. It would be impossible to fulfill the letter of these</w:t>
      </w:r>
      <w:r w:rsidRPr="005718BE">
        <w:rPr>
          <w:rFonts w:ascii="Arial" w:eastAsia="Times New Roman" w:hAnsi="Arial" w:cs="Arial"/>
          <w:color w:val="000000"/>
          <w:sz w:val="21"/>
          <w:szCs w:val="21"/>
        </w:rPr>
        <w:br/>
        <w:t>„laws” in the absence of the sense of incorruptibility the idea of integrity implies.</w:t>
      </w:r>
    </w:p>
    <w:p w:rsidR="005718BE" w:rsidRPr="005718BE" w:rsidRDefault="005718BE" w:rsidP="005718BE">
      <w:pPr>
        <w:numPr>
          <w:ilvl w:val="0"/>
          <w:numId w:val="1"/>
        </w:numPr>
        <w:shd w:val="clear" w:color="auto" w:fill="FFFFFF"/>
        <w:spacing w:after="0" w:line="240" w:lineRule="auto"/>
        <w:ind w:left="360"/>
        <w:rPr>
          <w:rFonts w:ascii="Arial" w:eastAsia="Times New Roman" w:hAnsi="Arial" w:cs="Arial"/>
          <w:color w:val="000000"/>
          <w:sz w:val="21"/>
          <w:szCs w:val="21"/>
        </w:rPr>
      </w:pPr>
      <w:r w:rsidRPr="005718BE">
        <w:rPr>
          <w:rFonts w:ascii="Arial" w:eastAsia="Times New Roman" w:hAnsi="Arial" w:cs="Arial"/>
          <w:color w:val="000000"/>
          <w:sz w:val="21"/>
          <w:szCs w:val="21"/>
        </w:rPr>
        <w:t>Rule 55 states: “By accepting a position on a jury, each of the members concerned pledges his honor to respect the rules and to cause them to be respected, and to carry out his duties with the strictest impartiality and most sustained attention.”</w:t>
      </w:r>
    </w:p>
    <w:p w:rsidR="005718BE" w:rsidRPr="005718BE" w:rsidRDefault="005718BE" w:rsidP="005718BE">
      <w:pPr>
        <w:numPr>
          <w:ilvl w:val="0"/>
          <w:numId w:val="1"/>
        </w:numPr>
        <w:shd w:val="clear" w:color="auto" w:fill="FFFFFF"/>
        <w:spacing w:after="0" w:line="240" w:lineRule="auto"/>
        <w:ind w:left="360"/>
        <w:rPr>
          <w:rFonts w:ascii="Arial" w:eastAsia="Times New Roman" w:hAnsi="Arial" w:cs="Arial"/>
          <w:color w:val="000000"/>
          <w:sz w:val="21"/>
          <w:szCs w:val="21"/>
        </w:rPr>
      </w:pPr>
      <w:r w:rsidRPr="005718BE">
        <w:rPr>
          <w:rFonts w:ascii="Arial" w:eastAsia="Times New Roman" w:hAnsi="Arial" w:cs="Arial"/>
          <w:color w:val="000000"/>
          <w:sz w:val="21"/>
          <w:szCs w:val="21"/>
        </w:rPr>
        <w:t>For this reason alone referees must maintain and promote complete neutrality.</w:t>
      </w:r>
    </w:p>
    <w:p w:rsidR="005718BE" w:rsidRPr="005718BE" w:rsidRDefault="005718BE" w:rsidP="005718BE">
      <w:pPr>
        <w:numPr>
          <w:ilvl w:val="0"/>
          <w:numId w:val="1"/>
        </w:numPr>
        <w:shd w:val="clear" w:color="auto" w:fill="FFFFFF"/>
        <w:spacing w:after="0" w:line="240" w:lineRule="auto"/>
        <w:ind w:left="360"/>
        <w:rPr>
          <w:rFonts w:ascii="Arial" w:eastAsia="Times New Roman" w:hAnsi="Arial" w:cs="Arial"/>
          <w:color w:val="000000"/>
          <w:sz w:val="21"/>
          <w:szCs w:val="21"/>
        </w:rPr>
      </w:pPr>
      <w:r w:rsidRPr="005718BE">
        <w:rPr>
          <w:rFonts w:ascii="Arial" w:eastAsia="Times New Roman" w:hAnsi="Arial" w:cs="Arial"/>
          <w:color w:val="000000"/>
          <w:sz w:val="21"/>
          <w:szCs w:val="21"/>
        </w:rPr>
        <w:t>Referees, shou1d accept assignments only when no conflict of interest exists.</w:t>
      </w:r>
    </w:p>
    <w:p w:rsidR="005718BE" w:rsidRPr="005718BE" w:rsidRDefault="005718BE" w:rsidP="005718BE">
      <w:pPr>
        <w:numPr>
          <w:ilvl w:val="0"/>
          <w:numId w:val="1"/>
        </w:numPr>
        <w:shd w:val="clear" w:color="auto" w:fill="FFFFFF"/>
        <w:spacing w:after="0" w:line="240" w:lineRule="auto"/>
        <w:ind w:left="360"/>
        <w:rPr>
          <w:rFonts w:ascii="Arial" w:eastAsia="Times New Roman" w:hAnsi="Arial" w:cs="Arial"/>
          <w:color w:val="000000"/>
          <w:sz w:val="21"/>
          <w:szCs w:val="21"/>
        </w:rPr>
      </w:pPr>
      <w:r w:rsidRPr="005718BE">
        <w:rPr>
          <w:rFonts w:ascii="Arial" w:eastAsia="Times New Roman" w:hAnsi="Arial" w:cs="Arial"/>
          <w:color w:val="000000"/>
          <w:sz w:val="21"/>
          <w:szCs w:val="21"/>
        </w:rPr>
        <w:t>Even in those instances that may suggest a conflict of interest, the Referee must make it known immediately to the assignors e.g. pupil or former pupil, same club, et cetera.</w:t>
      </w:r>
    </w:p>
    <w:p w:rsidR="005718BE" w:rsidRPr="005718BE" w:rsidRDefault="005718BE" w:rsidP="005718BE">
      <w:pPr>
        <w:numPr>
          <w:ilvl w:val="0"/>
          <w:numId w:val="1"/>
        </w:numPr>
        <w:shd w:val="clear" w:color="auto" w:fill="FFFFFF"/>
        <w:spacing w:after="0" w:line="240" w:lineRule="auto"/>
        <w:ind w:left="360"/>
        <w:rPr>
          <w:rFonts w:ascii="Arial" w:eastAsia="Times New Roman" w:hAnsi="Arial" w:cs="Arial"/>
          <w:color w:val="000000"/>
          <w:sz w:val="21"/>
          <w:szCs w:val="21"/>
        </w:rPr>
      </w:pPr>
      <w:r w:rsidRPr="005718BE">
        <w:rPr>
          <w:rFonts w:ascii="Arial" w:eastAsia="Times New Roman" w:hAnsi="Arial" w:cs="Arial"/>
          <w:color w:val="000000"/>
          <w:sz w:val="21"/>
          <w:szCs w:val="21"/>
        </w:rPr>
        <w:t>Referees are representative of the body conducting the competition and therefore, must not consider themselves associated with any country, club or individual during the competition.</w:t>
      </w:r>
    </w:p>
    <w:p w:rsidR="005718BE" w:rsidRPr="005718BE" w:rsidRDefault="005718BE" w:rsidP="005718BE">
      <w:pPr>
        <w:numPr>
          <w:ilvl w:val="0"/>
          <w:numId w:val="1"/>
        </w:numPr>
        <w:shd w:val="clear" w:color="auto" w:fill="FFFFFF"/>
        <w:spacing w:after="0" w:line="240" w:lineRule="auto"/>
        <w:ind w:left="360"/>
        <w:rPr>
          <w:rFonts w:ascii="Arial" w:eastAsia="Times New Roman" w:hAnsi="Arial" w:cs="Arial"/>
          <w:color w:val="000000"/>
          <w:sz w:val="21"/>
          <w:szCs w:val="21"/>
        </w:rPr>
      </w:pPr>
      <w:r w:rsidRPr="005718BE">
        <w:rPr>
          <w:rFonts w:ascii="Arial" w:eastAsia="Times New Roman" w:hAnsi="Arial" w:cs="Arial"/>
          <w:color w:val="000000"/>
          <w:sz w:val="21"/>
          <w:szCs w:val="21"/>
        </w:rPr>
        <w:t>Referees are present at the competition solely to officiate; it is inappropriate to coach or assist athletes during the competition.</w:t>
      </w:r>
    </w:p>
    <w:p w:rsidR="005718BE" w:rsidRPr="005718BE" w:rsidRDefault="005718BE" w:rsidP="005718BE">
      <w:pPr>
        <w:numPr>
          <w:ilvl w:val="0"/>
          <w:numId w:val="1"/>
        </w:numPr>
        <w:shd w:val="clear" w:color="auto" w:fill="FFFFFF"/>
        <w:spacing w:after="0" w:line="240" w:lineRule="auto"/>
        <w:ind w:left="360"/>
        <w:rPr>
          <w:rFonts w:ascii="Arial" w:eastAsia="Times New Roman" w:hAnsi="Arial" w:cs="Arial"/>
          <w:color w:val="000000"/>
          <w:sz w:val="21"/>
          <w:szCs w:val="21"/>
        </w:rPr>
      </w:pPr>
      <w:r w:rsidRPr="005718BE">
        <w:rPr>
          <w:rFonts w:ascii="Arial" w:eastAsia="Times New Roman" w:hAnsi="Arial" w:cs="Arial"/>
          <w:color w:val="000000"/>
          <w:sz w:val="21"/>
          <w:szCs w:val="21"/>
        </w:rPr>
        <w:t>Referees are to respect other Referees to the utmost. It is improper to publicly indicate disapproval of the actions of other referees. This includes the use of social media, writing posts disparaging the decisions or character of fellow referees, or liking, or otherwise indicating approval of, posts which do so.</w:t>
      </w:r>
    </w:p>
    <w:p w:rsidR="005718BE" w:rsidRPr="005718BE" w:rsidRDefault="005718BE" w:rsidP="005718BE">
      <w:pPr>
        <w:shd w:val="clear" w:color="auto" w:fill="FFFFFF"/>
        <w:spacing w:after="0" w:line="240" w:lineRule="auto"/>
        <w:rPr>
          <w:rFonts w:ascii="Arial" w:eastAsia="Times New Roman" w:hAnsi="Arial" w:cs="Arial"/>
          <w:color w:val="000000"/>
          <w:sz w:val="21"/>
          <w:szCs w:val="21"/>
        </w:rPr>
      </w:pPr>
      <w:r w:rsidRPr="005718BE">
        <w:rPr>
          <w:rFonts w:ascii="Arial" w:eastAsia="Times New Roman" w:hAnsi="Arial" w:cs="Arial"/>
          <w:b/>
          <w:bCs/>
          <w:color w:val="000000"/>
          <w:sz w:val="21"/>
          <w:szCs w:val="21"/>
          <w:bdr w:val="none" w:sz="0" w:space="0" w:color="auto" w:frame="1"/>
        </w:rPr>
        <w:t>COMPETENCE</w:t>
      </w:r>
    </w:p>
    <w:p w:rsidR="005718BE" w:rsidRPr="005718BE" w:rsidRDefault="005718BE" w:rsidP="005718BE">
      <w:pPr>
        <w:numPr>
          <w:ilvl w:val="0"/>
          <w:numId w:val="2"/>
        </w:numPr>
        <w:shd w:val="clear" w:color="auto" w:fill="FFFFFF"/>
        <w:spacing w:after="0" w:line="240" w:lineRule="auto"/>
        <w:ind w:left="360"/>
        <w:rPr>
          <w:rFonts w:ascii="Arial" w:eastAsia="Times New Roman" w:hAnsi="Arial" w:cs="Arial"/>
          <w:color w:val="000000"/>
          <w:sz w:val="21"/>
          <w:szCs w:val="21"/>
        </w:rPr>
      </w:pPr>
      <w:r w:rsidRPr="005718BE">
        <w:rPr>
          <w:rFonts w:ascii="Arial" w:eastAsia="Times New Roman" w:hAnsi="Arial" w:cs="Arial"/>
          <w:color w:val="000000"/>
          <w:sz w:val="21"/>
          <w:szCs w:val="21"/>
        </w:rPr>
        <w:t>Referees must know the rules.</w:t>
      </w:r>
    </w:p>
    <w:p w:rsidR="005718BE" w:rsidRPr="005718BE" w:rsidRDefault="005718BE" w:rsidP="005718BE">
      <w:pPr>
        <w:numPr>
          <w:ilvl w:val="0"/>
          <w:numId w:val="2"/>
        </w:numPr>
        <w:shd w:val="clear" w:color="auto" w:fill="FFFFFF"/>
        <w:spacing w:after="0" w:line="240" w:lineRule="auto"/>
        <w:ind w:left="360"/>
        <w:rPr>
          <w:rFonts w:ascii="Arial" w:eastAsia="Times New Roman" w:hAnsi="Arial" w:cs="Arial"/>
          <w:color w:val="000000"/>
          <w:sz w:val="21"/>
          <w:szCs w:val="21"/>
        </w:rPr>
      </w:pPr>
      <w:r w:rsidRPr="005718BE">
        <w:rPr>
          <w:rFonts w:ascii="Arial" w:eastAsia="Times New Roman" w:hAnsi="Arial" w:cs="Arial"/>
          <w:color w:val="000000"/>
          <w:sz w:val="21"/>
          <w:szCs w:val="21"/>
        </w:rPr>
        <w:t>Referees must apply the rules.</w:t>
      </w:r>
    </w:p>
    <w:p w:rsidR="005718BE" w:rsidRPr="005718BE" w:rsidRDefault="005718BE" w:rsidP="005718BE">
      <w:pPr>
        <w:numPr>
          <w:ilvl w:val="0"/>
          <w:numId w:val="2"/>
        </w:numPr>
        <w:shd w:val="clear" w:color="auto" w:fill="FFFFFF"/>
        <w:spacing w:after="0" w:line="240" w:lineRule="auto"/>
        <w:ind w:left="360"/>
        <w:rPr>
          <w:rFonts w:ascii="Arial" w:eastAsia="Times New Roman" w:hAnsi="Arial" w:cs="Arial"/>
          <w:color w:val="000000"/>
          <w:sz w:val="21"/>
          <w:szCs w:val="21"/>
        </w:rPr>
      </w:pPr>
      <w:r w:rsidRPr="005718BE">
        <w:rPr>
          <w:rFonts w:ascii="Arial" w:eastAsia="Times New Roman" w:hAnsi="Arial" w:cs="Arial"/>
          <w:color w:val="000000"/>
          <w:sz w:val="21"/>
          <w:szCs w:val="21"/>
        </w:rPr>
        <w:t>Referees must stay current on interpretations of the rules.</w:t>
      </w:r>
    </w:p>
    <w:p w:rsidR="005718BE" w:rsidRPr="005718BE" w:rsidRDefault="005718BE" w:rsidP="005718BE">
      <w:pPr>
        <w:numPr>
          <w:ilvl w:val="0"/>
          <w:numId w:val="2"/>
        </w:numPr>
        <w:shd w:val="clear" w:color="auto" w:fill="FFFFFF"/>
        <w:spacing w:after="0" w:line="240" w:lineRule="auto"/>
        <w:ind w:left="360"/>
        <w:rPr>
          <w:rFonts w:ascii="Arial" w:eastAsia="Times New Roman" w:hAnsi="Arial" w:cs="Arial"/>
          <w:color w:val="000000"/>
          <w:sz w:val="21"/>
          <w:szCs w:val="21"/>
        </w:rPr>
      </w:pPr>
      <w:r w:rsidRPr="005718BE">
        <w:rPr>
          <w:rFonts w:ascii="Arial" w:eastAsia="Times New Roman" w:hAnsi="Arial" w:cs="Arial"/>
          <w:color w:val="000000"/>
          <w:sz w:val="21"/>
          <w:szCs w:val="21"/>
        </w:rPr>
        <w:t>Referees must attend scheduled clinics on the rules.</w:t>
      </w:r>
    </w:p>
    <w:p w:rsidR="005718BE" w:rsidRPr="005718BE" w:rsidRDefault="005718BE" w:rsidP="005718BE">
      <w:pPr>
        <w:numPr>
          <w:ilvl w:val="0"/>
          <w:numId w:val="2"/>
        </w:numPr>
        <w:shd w:val="clear" w:color="auto" w:fill="FFFFFF"/>
        <w:spacing w:after="0" w:line="240" w:lineRule="auto"/>
        <w:ind w:left="360"/>
        <w:rPr>
          <w:rFonts w:ascii="Arial" w:eastAsia="Times New Roman" w:hAnsi="Arial" w:cs="Arial"/>
          <w:color w:val="000000"/>
          <w:sz w:val="21"/>
          <w:szCs w:val="21"/>
        </w:rPr>
      </w:pPr>
      <w:r w:rsidRPr="005718BE">
        <w:rPr>
          <w:rFonts w:ascii="Arial" w:eastAsia="Times New Roman" w:hAnsi="Arial" w:cs="Arial"/>
          <w:color w:val="000000"/>
          <w:sz w:val="21"/>
          <w:szCs w:val="21"/>
        </w:rPr>
        <w:lastRenderedPageBreak/>
        <w:t>Referees must offer their judgment to appropriate Officials Commissions concerning rules that do not accomplish their intended goal.</w:t>
      </w:r>
    </w:p>
    <w:p w:rsidR="005718BE" w:rsidRPr="005718BE" w:rsidRDefault="005718BE" w:rsidP="005718BE">
      <w:pPr>
        <w:shd w:val="clear" w:color="auto" w:fill="FFFFFF"/>
        <w:spacing w:after="0" w:line="240" w:lineRule="auto"/>
        <w:rPr>
          <w:rFonts w:ascii="Arial" w:eastAsia="Times New Roman" w:hAnsi="Arial" w:cs="Arial"/>
          <w:color w:val="000000"/>
          <w:sz w:val="21"/>
          <w:szCs w:val="21"/>
        </w:rPr>
      </w:pPr>
      <w:r w:rsidRPr="005718BE">
        <w:rPr>
          <w:rFonts w:ascii="Arial" w:eastAsia="Times New Roman" w:hAnsi="Arial" w:cs="Arial"/>
          <w:b/>
          <w:bCs/>
          <w:color w:val="000000"/>
          <w:sz w:val="21"/>
          <w:szCs w:val="21"/>
          <w:bdr w:val="none" w:sz="0" w:space="0" w:color="auto" w:frame="1"/>
        </w:rPr>
        <w:t>RESPONSIBILITY</w:t>
      </w:r>
    </w:p>
    <w:p w:rsidR="005718BE" w:rsidRPr="005718BE" w:rsidRDefault="005718BE" w:rsidP="005718BE">
      <w:pPr>
        <w:numPr>
          <w:ilvl w:val="0"/>
          <w:numId w:val="3"/>
        </w:numPr>
        <w:shd w:val="clear" w:color="auto" w:fill="FFFFFF"/>
        <w:spacing w:after="0" w:line="240" w:lineRule="auto"/>
        <w:ind w:left="360"/>
        <w:rPr>
          <w:rFonts w:ascii="Arial" w:eastAsia="Times New Roman" w:hAnsi="Arial" w:cs="Arial"/>
          <w:color w:val="000000"/>
          <w:sz w:val="21"/>
          <w:szCs w:val="21"/>
        </w:rPr>
      </w:pPr>
      <w:r w:rsidRPr="005718BE">
        <w:rPr>
          <w:rFonts w:ascii="Arial" w:eastAsia="Times New Roman" w:hAnsi="Arial" w:cs="Arial"/>
          <w:color w:val="000000"/>
          <w:sz w:val="21"/>
          <w:szCs w:val="21"/>
        </w:rPr>
        <w:t>Referees must be available for assignment from the time they are required to report until released by the assignors.</w:t>
      </w:r>
    </w:p>
    <w:p w:rsidR="005718BE" w:rsidRPr="005718BE" w:rsidRDefault="005718BE" w:rsidP="005718BE">
      <w:pPr>
        <w:numPr>
          <w:ilvl w:val="0"/>
          <w:numId w:val="3"/>
        </w:numPr>
        <w:shd w:val="clear" w:color="auto" w:fill="FFFFFF"/>
        <w:spacing w:after="0" w:line="240" w:lineRule="auto"/>
        <w:ind w:left="360"/>
        <w:rPr>
          <w:rFonts w:ascii="Arial" w:eastAsia="Times New Roman" w:hAnsi="Arial" w:cs="Arial"/>
          <w:color w:val="000000"/>
          <w:sz w:val="21"/>
          <w:szCs w:val="21"/>
        </w:rPr>
      </w:pPr>
      <w:r w:rsidRPr="005718BE">
        <w:rPr>
          <w:rFonts w:ascii="Arial" w:eastAsia="Times New Roman" w:hAnsi="Arial" w:cs="Arial"/>
          <w:color w:val="000000"/>
          <w:sz w:val="21"/>
          <w:szCs w:val="21"/>
        </w:rPr>
        <w:t>Referees must do nothing that would interfere with their mental and physical abilities to perform.</w:t>
      </w:r>
    </w:p>
    <w:p w:rsidR="005718BE" w:rsidRPr="005718BE" w:rsidRDefault="005718BE" w:rsidP="005718BE">
      <w:pPr>
        <w:numPr>
          <w:ilvl w:val="0"/>
          <w:numId w:val="3"/>
        </w:numPr>
        <w:shd w:val="clear" w:color="auto" w:fill="FFFFFF"/>
        <w:spacing w:after="0" w:line="240" w:lineRule="auto"/>
        <w:ind w:left="360"/>
        <w:rPr>
          <w:rFonts w:ascii="Arial" w:eastAsia="Times New Roman" w:hAnsi="Arial" w:cs="Arial"/>
          <w:color w:val="000000"/>
          <w:sz w:val="21"/>
          <w:szCs w:val="21"/>
        </w:rPr>
      </w:pPr>
      <w:r w:rsidRPr="005718BE">
        <w:rPr>
          <w:rFonts w:ascii="Arial" w:eastAsia="Times New Roman" w:hAnsi="Arial" w:cs="Arial"/>
          <w:color w:val="000000"/>
          <w:sz w:val="21"/>
          <w:szCs w:val="21"/>
        </w:rPr>
        <w:t>Referees must check with the assignors for reporting times and be present a minimum of one-half hour prior to the starting time of the round.</w:t>
      </w:r>
    </w:p>
    <w:p w:rsidR="005718BE" w:rsidRPr="005718BE" w:rsidRDefault="005718BE" w:rsidP="005718BE">
      <w:pPr>
        <w:numPr>
          <w:ilvl w:val="0"/>
          <w:numId w:val="3"/>
        </w:numPr>
        <w:shd w:val="clear" w:color="auto" w:fill="FFFFFF"/>
        <w:spacing w:after="0" w:line="240" w:lineRule="auto"/>
        <w:ind w:left="360"/>
        <w:rPr>
          <w:rFonts w:ascii="Arial" w:eastAsia="Times New Roman" w:hAnsi="Arial" w:cs="Arial"/>
          <w:color w:val="000000"/>
          <w:sz w:val="21"/>
          <w:szCs w:val="21"/>
        </w:rPr>
      </w:pPr>
      <w:r w:rsidRPr="005718BE">
        <w:rPr>
          <w:rFonts w:ascii="Arial" w:eastAsia="Times New Roman" w:hAnsi="Arial" w:cs="Arial"/>
          <w:color w:val="000000"/>
          <w:sz w:val="21"/>
          <w:szCs w:val="21"/>
        </w:rPr>
        <w:t>Referees must be within earshot of all announcements affecting referees unless properly excused from the competition area.</w:t>
      </w:r>
    </w:p>
    <w:p w:rsidR="005718BE" w:rsidRPr="005718BE" w:rsidRDefault="005718BE" w:rsidP="005718BE">
      <w:pPr>
        <w:numPr>
          <w:ilvl w:val="0"/>
          <w:numId w:val="3"/>
        </w:numPr>
        <w:shd w:val="clear" w:color="auto" w:fill="FFFFFF"/>
        <w:spacing w:after="0" w:line="240" w:lineRule="auto"/>
        <w:ind w:left="360"/>
        <w:rPr>
          <w:rFonts w:ascii="Arial" w:eastAsia="Times New Roman" w:hAnsi="Arial" w:cs="Arial"/>
          <w:color w:val="000000"/>
          <w:sz w:val="21"/>
          <w:szCs w:val="21"/>
        </w:rPr>
      </w:pPr>
      <w:r w:rsidRPr="005718BE">
        <w:rPr>
          <w:rFonts w:ascii="Arial" w:eastAsia="Times New Roman" w:hAnsi="Arial" w:cs="Arial"/>
          <w:color w:val="000000"/>
          <w:sz w:val="21"/>
          <w:szCs w:val="21"/>
        </w:rPr>
        <w:t>Referees are to be completely familiar with the duties assigned by Article 53 of the Fencing Rules and carry them out scrupulously.</w:t>
      </w:r>
    </w:p>
    <w:p w:rsidR="005718BE" w:rsidRPr="005718BE" w:rsidRDefault="005718BE" w:rsidP="005718BE">
      <w:pPr>
        <w:numPr>
          <w:ilvl w:val="0"/>
          <w:numId w:val="3"/>
        </w:numPr>
        <w:shd w:val="clear" w:color="auto" w:fill="FFFFFF"/>
        <w:spacing w:after="0" w:line="240" w:lineRule="auto"/>
        <w:ind w:left="360"/>
        <w:rPr>
          <w:rFonts w:ascii="Arial" w:eastAsia="Times New Roman" w:hAnsi="Arial" w:cs="Arial"/>
          <w:color w:val="000000"/>
          <w:sz w:val="21"/>
          <w:szCs w:val="21"/>
        </w:rPr>
      </w:pPr>
      <w:r w:rsidRPr="005718BE">
        <w:rPr>
          <w:rFonts w:ascii="Arial" w:eastAsia="Times New Roman" w:hAnsi="Arial" w:cs="Arial"/>
          <w:color w:val="000000"/>
          <w:sz w:val="21"/>
          <w:szCs w:val="21"/>
        </w:rPr>
        <w:t>Referees must insure that score sheets are accurate and that they are turned in to the Bout Committee immediately upon completion of a bout or match.</w:t>
      </w:r>
    </w:p>
    <w:p w:rsidR="005718BE" w:rsidRPr="005718BE" w:rsidRDefault="005718BE" w:rsidP="005718BE">
      <w:pPr>
        <w:shd w:val="clear" w:color="auto" w:fill="FFFFFF"/>
        <w:spacing w:after="0" w:line="240" w:lineRule="auto"/>
        <w:rPr>
          <w:rFonts w:ascii="Arial" w:eastAsia="Times New Roman" w:hAnsi="Arial" w:cs="Arial"/>
          <w:color w:val="000000"/>
          <w:sz w:val="21"/>
          <w:szCs w:val="21"/>
        </w:rPr>
      </w:pPr>
      <w:r w:rsidRPr="005718BE">
        <w:rPr>
          <w:rFonts w:ascii="Arial" w:eastAsia="Times New Roman" w:hAnsi="Arial" w:cs="Arial"/>
          <w:b/>
          <w:bCs/>
          <w:color w:val="000000"/>
          <w:sz w:val="21"/>
          <w:szCs w:val="21"/>
          <w:bdr w:val="none" w:sz="0" w:space="0" w:color="auto" w:frame="1"/>
        </w:rPr>
        <w:t>DIGNITY</w:t>
      </w:r>
    </w:p>
    <w:p w:rsidR="005718BE" w:rsidRPr="005718BE" w:rsidRDefault="005718BE" w:rsidP="005718BE">
      <w:pPr>
        <w:numPr>
          <w:ilvl w:val="0"/>
          <w:numId w:val="4"/>
        </w:numPr>
        <w:shd w:val="clear" w:color="auto" w:fill="FFFFFF"/>
        <w:spacing w:after="0" w:line="240" w:lineRule="auto"/>
        <w:ind w:left="360"/>
        <w:rPr>
          <w:rFonts w:ascii="Arial" w:eastAsia="Times New Roman" w:hAnsi="Arial" w:cs="Arial"/>
          <w:color w:val="000000"/>
          <w:sz w:val="21"/>
          <w:szCs w:val="21"/>
        </w:rPr>
      </w:pPr>
      <w:r w:rsidRPr="005718BE">
        <w:rPr>
          <w:rFonts w:ascii="Arial" w:eastAsia="Times New Roman" w:hAnsi="Arial" w:cs="Arial"/>
          <w:color w:val="000000"/>
          <w:sz w:val="21"/>
          <w:szCs w:val="21"/>
        </w:rPr>
        <w:t>Referees must be properly attired at all times.</w:t>
      </w:r>
    </w:p>
    <w:p w:rsidR="005718BE" w:rsidRPr="005718BE" w:rsidRDefault="005718BE" w:rsidP="005718BE">
      <w:pPr>
        <w:numPr>
          <w:ilvl w:val="0"/>
          <w:numId w:val="4"/>
        </w:numPr>
        <w:shd w:val="clear" w:color="auto" w:fill="FFFFFF"/>
        <w:spacing w:after="0" w:line="240" w:lineRule="auto"/>
        <w:ind w:left="360"/>
        <w:rPr>
          <w:rFonts w:ascii="Arial" w:eastAsia="Times New Roman" w:hAnsi="Arial" w:cs="Arial"/>
          <w:color w:val="000000"/>
          <w:sz w:val="21"/>
          <w:szCs w:val="21"/>
        </w:rPr>
      </w:pPr>
      <w:r w:rsidRPr="005718BE">
        <w:rPr>
          <w:rFonts w:ascii="Arial" w:eastAsia="Times New Roman" w:hAnsi="Arial" w:cs="Arial"/>
          <w:color w:val="000000"/>
          <w:sz w:val="21"/>
          <w:szCs w:val="21"/>
        </w:rPr>
        <w:t>Referees should refrain from joining in horseplay or other exhibitionism.</w:t>
      </w:r>
    </w:p>
    <w:p w:rsidR="005718BE" w:rsidRPr="005718BE" w:rsidRDefault="005718BE" w:rsidP="005718BE">
      <w:pPr>
        <w:numPr>
          <w:ilvl w:val="0"/>
          <w:numId w:val="4"/>
        </w:numPr>
        <w:shd w:val="clear" w:color="auto" w:fill="FFFFFF"/>
        <w:spacing w:after="0" w:line="240" w:lineRule="auto"/>
        <w:ind w:left="360"/>
        <w:rPr>
          <w:rFonts w:ascii="Arial" w:eastAsia="Times New Roman" w:hAnsi="Arial" w:cs="Arial"/>
          <w:color w:val="000000"/>
          <w:sz w:val="21"/>
          <w:szCs w:val="21"/>
        </w:rPr>
      </w:pPr>
      <w:r w:rsidRPr="005718BE">
        <w:rPr>
          <w:rFonts w:ascii="Arial" w:eastAsia="Times New Roman" w:hAnsi="Arial" w:cs="Arial"/>
          <w:color w:val="000000"/>
          <w:sz w:val="21"/>
          <w:szCs w:val="21"/>
        </w:rPr>
        <w:t>Referees should exercise authority but avoid inciting contestants to misbehave.</w:t>
      </w:r>
    </w:p>
    <w:p w:rsidR="005718BE" w:rsidRPr="005718BE" w:rsidRDefault="005718BE" w:rsidP="005718BE">
      <w:pPr>
        <w:numPr>
          <w:ilvl w:val="0"/>
          <w:numId w:val="4"/>
        </w:numPr>
        <w:shd w:val="clear" w:color="auto" w:fill="FFFFFF"/>
        <w:spacing w:after="0" w:line="240" w:lineRule="auto"/>
        <w:ind w:left="360"/>
        <w:rPr>
          <w:rFonts w:ascii="Arial" w:eastAsia="Times New Roman" w:hAnsi="Arial" w:cs="Arial"/>
          <w:color w:val="000000"/>
          <w:sz w:val="21"/>
          <w:szCs w:val="21"/>
        </w:rPr>
      </w:pPr>
      <w:r w:rsidRPr="005718BE">
        <w:rPr>
          <w:rFonts w:ascii="Arial" w:eastAsia="Times New Roman" w:hAnsi="Arial" w:cs="Arial"/>
          <w:color w:val="000000"/>
          <w:sz w:val="21"/>
          <w:szCs w:val="21"/>
        </w:rPr>
        <w:t>Referees should strive to conduct themselves in such a way that they earn a high regard from others.</w:t>
      </w:r>
    </w:p>
    <w:p w:rsidR="005718BE" w:rsidRPr="005718BE" w:rsidRDefault="005718BE" w:rsidP="005718BE">
      <w:pPr>
        <w:numPr>
          <w:ilvl w:val="0"/>
          <w:numId w:val="4"/>
        </w:numPr>
        <w:shd w:val="clear" w:color="auto" w:fill="FFFFFF"/>
        <w:spacing w:after="0" w:line="240" w:lineRule="auto"/>
        <w:ind w:left="360"/>
        <w:rPr>
          <w:rFonts w:ascii="Arial" w:eastAsia="Times New Roman" w:hAnsi="Arial" w:cs="Arial"/>
          <w:color w:val="000000"/>
          <w:sz w:val="21"/>
          <w:szCs w:val="21"/>
        </w:rPr>
      </w:pPr>
      <w:r w:rsidRPr="005718BE">
        <w:rPr>
          <w:rFonts w:ascii="Arial" w:eastAsia="Times New Roman" w:hAnsi="Arial" w:cs="Arial"/>
          <w:color w:val="000000"/>
          <w:sz w:val="21"/>
          <w:szCs w:val="21"/>
        </w:rPr>
        <w:t>Referees should volunteer for withdrawal if unable to continue to perform.</w:t>
      </w:r>
    </w:p>
    <w:p w:rsidR="005718BE" w:rsidRPr="005718BE" w:rsidRDefault="005718BE" w:rsidP="005718BE">
      <w:pPr>
        <w:shd w:val="clear" w:color="auto" w:fill="FFFFFF"/>
        <w:spacing w:after="360" w:line="240" w:lineRule="auto"/>
        <w:rPr>
          <w:rFonts w:ascii="Arial" w:eastAsia="Times New Roman" w:hAnsi="Arial" w:cs="Arial"/>
          <w:color w:val="000000"/>
          <w:sz w:val="21"/>
          <w:szCs w:val="21"/>
        </w:rPr>
      </w:pPr>
      <w:r w:rsidRPr="005718BE">
        <w:rPr>
          <w:rFonts w:ascii="Arial" w:eastAsia="Times New Roman" w:hAnsi="Arial" w:cs="Arial"/>
          <w:color w:val="000000"/>
          <w:sz w:val="21"/>
          <w:szCs w:val="21"/>
        </w:rPr>
        <w:t>This Code is intended to provide the general principles by which Fencing Referees shall guide themselves and by which they will be measured by the Fencing Officials Commission.</w:t>
      </w:r>
    </w:p>
    <w:p w:rsidR="005718BE" w:rsidRPr="005718BE" w:rsidRDefault="005718BE" w:rsidP="005718BE">
      <w:pPr>
        <w:shd w:val="clear" w:color="auto" w:fill="FFFFFF"/>
        <w:spacing w:after="0" w:line="240" w:lineRule="auto"/>
        <w:rPr>
          <w:rFonts w:ascii="Arial" w:eastAsia="Times New Roman" w:hAnsi="Arial" w:cs="Arial"/>
          <w:color w:val="000000"/>
          <w:sz w:val="21"/>
          <w:szCs w:val="21"/>
        </w:rPr>
      </w:pPr>
      <w:r w:rsidRPr="005718BE">
        <w:rPr>
          <w:rFonts w:ascii="Arial" w:eastAsia="Times New Roman" w:hAnsi="Arial" w:cs="Arial"/>
          <w:b/>
          <w:bCs/>
          <w:color w:val="000000"/>
          <w:sz w:val="21"/>
          <w:szCs w:val="21"/>
          <w:bdr w:val="none" w:sz="0" w:space="0" w:color="auto" w:frame="1"/>
        </w:rPr>
        <w:t>REPERCUSSIONS</w:t>
      </w:r>
    </w:p>
    <w:p w:rsidR="005718BE" w:rsidRPr="005718BE" w:rsidRDefault="005718BE" w:rsidP="005718BE">
      <w:pPr>
        <w:shd w:val="clear" w:color="auto" w:fill="FFFFFF"/>
        <w:spacing w:after="360" w:line="240" w:lineRule="auto"/>
        <w:rPr>
          <w:rFonts w:ascii="Arial" w:eastAsia="Times New Roman" w:hAnsi="Arial" w:cs="Arial"/>
          <w:color w:val="000000"/>
          <w:sz w:val="21"/>
          <w:szCs w:val="21"/>
        </w:rPr>
      </w:pPr>
      <w:r w:rsidRPr="005718BE">
        <w:rPr>
          <w:rFonts w:ascii="Arial" w:eastAsia="Times New Roman" w:hAnsi="Arial" w:cs="Arial"/>
          <w:color w:val="000000"/>
          <w:sz w:val="21"/>
          <w:szCs w:val="21"/>
        </w:rPr>
        <w:t>Should a referee fail to adhere to the Code of Ethics, repercussions will include one or more, but are not limited to, the following:</w:t>
      </w:r>
    </w:p>
    <w:p w:rsidR="005718BE" w:rsidRPr="005718BE" w:rsidRDefault="005718BE" w:rsidP="005718BE">
      <w:pPr>
        <w:numPr>
          <w:ilvl w:val="0"/>
          <w:numId w:val="5"/>
        </w:numPr>
        <w:shd w:val="clear" w:color="auto" w:fill="FFFFFF"/>
        <w:spacing w:after="0" w:line="240" w:lineRule="auto"/>
        <w:ind w:left="360"/>
        <w:rPr>
          <w:rFonts w:ascii="Arial" w:eastAsia="Times New Roman" w:hAnsi="Arial" w:cs="Arial"/>
          <w:color w:val="000000"/>
          <w:sz w:val="21"/>
          <w:szCs w:val="21"/>
        </w:rPr>
      </w:pPr>
      <w:r w:rsidRPr="005718BE">
        <w:rPr>
          <w:rFonts w:ascii="Arial" w:eastAsia="Times New Roman" w:hAnsi="Arial" w:cs="Arial"/>
          <w:color w:val="000000"/>
          <w:sz w:val="21"/>
          <w:szCs w:val="21"/>
        </w:rPr>
        <w:t>The referee will be asked to write a letter (or letters) of apology</w:t>
      </w:r>
    </w:p>
    <w:p w:rsidR="005718BE" w:rsidRPr="005718BE" w:rsidRDefault="005718BE" w:rsidP="005718BE">
      <w:pPr>
        <w:numPr>
          <w:ilvl w:val="0"/>
          <w:numId w:val="5"/>
        </w:numPr>
        <w:shd w:val="clear" w:color="auto" w:fill="FFFFFF"/>
        <w:spacing w:after="0" w:line="240" w:lineRule="auto"/>
        <w:ind w:left="360"/>
        <w:rPr>
          <w:rFonts w:ascii="Arial" w:eastAsia="Times New Roman" w:hAnsi="Arial" w:cs="Arial"/>
          <w:color w:val="000000"/>
          <w:sz w:val="21"/>
          <w:szCs w:val="21"/>
        </w:rPr>
      </w:pPr>
      <w:r w:rsidRPr="005718BE">
        <w:rPr>
          <w:rFonts w:ascii="Arial" w:eastAsia="Times New Roman" w:hAnsi="Arial" w:cs="Arial"/>
          <w:color w:val="000000"/>
          <w:sz w:val="21"/>
          <w:szCs w:val="21"/>
        </w:rPr>
        <w:t>The referee will receive a reprimand from the FOC with delineated warnings concerning further breaches of the Code of Ethics.</w:t>
      </w:r>
    </w:p>
    <w:p w:rsidR="005718BE" w:rsidRPr="005718BE" w:rsidRDefault="005718BE" w:rsidP="005718BE">
      <w:pPr>
        <w:numPr>
          <w:ilvl w:val="0"/>
          <w:numId w:val="5"/>
        </w:numPr>
        <w:shd w:val="clear" w:color="auto" w:fill="FFFFFF"/>
        <w:spacing w:after="0" w:line="240" w:lineRule="auto"/>
        <w:ind w:left="360"/>
        <w:rPr>
          <w:rFonts w:ascii="Arial" w:eastAsia="Times New Roman" w:hAnsi="Arial" w:cs="Arial"/>
          <w:color w:val="000000"/>
          <w:sz w:val="21"/>
          <w:szCs w:val="21"/>
        </w:rPr>
      </w:pPr>
      <w:r w:rsidRPr="005718BE">
        <w:rPr>
          <w:rFonts w:ascii="Arial" w:eastAsia="Times New Roman" w:hAnsi="Arial" w:cs="Arial"/>
          <w:color w:val="000000"/>
          <w:sz w:val="21"/>
          <w:szCs w:val="21"/>
        </w:rPr>
        <w:t>The referee will be removed from the cadre of officials for that particular day</w:t>
      </w:r>
      <w:r w:rsidRPr="005718BE">
        <w:rPr>
          <w:rFonts w:ascii="Arial" w:eastAsia="Times New Roman" w:hAnsi="Arial" w:cs="Arial"/>
          <w:color w:val="000000"/>
          <w:sz w:val="21"/>
          <w:szCs w:val="21"/>
        </w:rPr>
        <w:br/>
        <w:t>of fencing. All costs (percent of flight, hotel, per diem and honorarium) to the USFA for that day will be borne by the referee.</w:t>
      </w:r>
    </w:p>
    <w:p w:rsidR="005718BE" w:rsidRPr="005718BE" w:rsidRDefault="005718BE" w:rsidP="005718BE">
      <w:pPr>
        <w:numPr>
          <w:ilvl w:val="0"/>
          <w:numId w:val="5"/>
        </w:numPr>
        <w:shd w:val="clear" w:color="auto" w:fill="FFFFFF"/>
        <w:spacing w:after="0" w:line="240" w:lineRule="auto"/>
        <w:ind w:left="360"/>
        <w:rPr>
          <w:rFonts w:ascii="Arial" w:eastAsia="Times New Roman" w:hAnsi="Arial" w:cs="Arial"/>
          <w:color w:val="000000"/>
          <w:sz w:val="21"/>
          <w:szCs w:val="21"/>
        </w:rPr>
      </w:pPr>
      <w:r w:rsidRPr="005718BE">
        <w:rPr>
          <w:rFonts w:ascii="Arial" w:eastAsia="Times New Roman" w:hAnsi="Arial" w:cs="Arial"/>
          <w:color w:val="000000"/>
          <w:sz w:val="21"/>
          <w:szCs w:val="21"/>
        </w:rPr>
        <w:t>The referee will be removed for the entire duration of the competition (defined as all events that take place at that particular national competition –</w:t>
      </w:r>
      <w:r w:rsidRPr="005718BE">
        <w:rPr>
          <w:rFonts w:ascii="Arial" w:eastAsia="Times New Roman" w:hAnsi="Arial" w:cs="Arial"/>
          <w:color w:val="000000"/>
          <w:sz w:val="21"/>
          <w:szCs w:val="21"/>
        </w:rPr>
        <w:br/>
        <w:t>i.e. NAC) and be responsible for full flight and hotel costs. Per diem and honoraria will be forfeited for that day, and all ensuing days of the competition</w:t>
      </w:r>
    </w:p>
    <w:p w:rsidR="005718BE" w:rsidRPr="005718BE" w:rsidRDefault="005718BE" w:rsidP="005718BE">
      <w:pPr>
        <w:numPr>
          <w:ilvl w:val="0"/>
          <w:numId w:val="5"/>
        </w:numPr>
        <w:shd w:val="clear" w:color="auto" w:fill="FFFFFF"/>
        <w:spacing w:after="0" w:line="240" w:lineRule="auto"/>
        <w:ind w:left="360"/>
        <w:rPr>
          <w:rFonts w:ascii="Arial" w:eastAsia="Times New Roman" w:hAnsi="Arial" w:cs="Arial"/>
          <w:color w:val="000000"/>
          <w:sz w:val="21"/>
          <w:szCs w:val="21"/>
        </w:rPr>
      </w:pPr>
      <w:r w:rsidRPr="005718BE">
        <w:rPr>
          <w:rFonts w:ascii="Arial" w:eastAsia="Times New Roman" w:hAnsi="Arial" w:cs="Arial"/>
          <w:color w:val="000000"/>
          <w:sz w:val="21"/>
          <w:szCs w:val="21"/>
        </w:rPr>
        <w:t>Reduction in referee rating.</w:t>
      </w:r>
    </w:p>
    <w:p w:rsidR="005718BE" w:rsidRPr="005718BE" w:rsidRDefault="005718BE" w:rsidP="005718BE">
      <w:pPr>
        <w:numPr>
          <w:ilvl w:val="0"/>
          <w:numId w:val="5"/>
        </w:numPr>
        <w:shd w:val="clear" w:color="auto" w:fill="FFFFFF"/>
        <w:spacing w:after="0" w:line="240" w:lineRule="auto"/>
        <w:ind w:left="360"/>
        <w:rPr>
          <w:rFonts w:ascii="Arial" w:eastAsia="Times New Roman" w:hAnsi="Arial" w:cs="Arial"/>
          <w:color w:val="000000"/>
          <w:sz w:val="21"/>
          <w:szCs w:val="21"/>
        </w:rPr>
      </w:pPr>
      <w:r w:rsidRPr="005718BE">
        <w:rPr>
          <w:rFonts w:ascii="Arial" w:eastAsia="Times New Roman" w:hAnsi="Arial" w:cs="Arial"/>
          <w:color w:val="000000"/>
          <w:sz w:val="21"/>
          <w:szCs w:val="21"/>
        </w:rPr>
        <w:t>Suspension from the referee corps for a period of time.</w:t>
      </w:r>
    </w:p>
    <w:p w:rsidR="005718BE" w:rsidRPr="005718BE" w:rsidRDefault="005718BE" w:rsidP="005718BE">
      <w:pPr>
        <w:numPr>
          <w:ilvl w:val="0"/>
          <w:numId w:val="5"/>
        </w:numPr>
        <w:shd w:val="clear" w:color="auto" w:fill="FFFFFF"/>
        <w:spacing w:after="0" w:line="240" w:lineRule="auto"/>
        <w:ind w:left="360"/>
        <w:rPr>
          <w:rFonts w:ascii="Arial" w:eastAsia="Times New Roman" w:hAnsi="Arial" w:cs="Arial"/>
          <w:color w:val="000000"/>
          <w:sz w:val="21"/>
          <w:szCs w:val="21"/>
        </w:rPr>
      </w:pPr>
      <w:r w:rsidRPr="005718BE">
        <w:rPr>
          <w:rFonts w:ascii="Arial" w:eastAsia="Times New Roman" w:hAnsi="Arial" w:cs="Arial"/>
          <w:color w:val="000000"/>
          <w:sz w:val="21"/>
          <w:szCs w:val="21"/>
        </w:rPr>
        <w:t xml:space="preserve">Removal of the </w:t>
      </w:r>
      <w:proofErr w:type="spellStart"/>
      <w:r w:rsidRPr="005718BE">
        <w:rPr>
          <w:rFonts w:ascii="Arial" w:eastAsia="Times New Roman" w:hAnsi="Arial" w:cs="Arial"/>
          <w:color w:val="000000"/>
          <w:sz w:val="21"/>
          <w:szCs w:val="21"/>
        </w:rPr>
        <w:t>referee‟s</w:t>
      </w:r>
      <w:proofErr w:type="spellEnd"/>
      <w:r w:rsidRPr="005718BE">
        <w:rPr>
          <w:rFonts w:ascii="Arial" w:eastAsia="Times New Roman" w:hAnsi="Arial" w:cs="Arial"/>
          <w:color w:val="000000"/>
          <w:sz w:val="21"/>
          <w:szCs w:val="21"/>
        </w:rPr>
        <w:t xml:space="preserve"> rating.</w:t>
      </w:r>
    </w:p>
    <w:p w:rsidR="005718BE" w:rsidRPr="005718BE" w:rsidRDefault="005718BE" w:rsidP="005718BE">
      <w:pPr>
        <w:shd w:val="clear" w:color="auto" w:fill="FFFFFF"/>
        <w:spacing w:after="360" w:line="240" w:lineRule="auto"/>
        <w:rPr>
          <w:rFonts w:ascii="Arial" w:eastAsia="Times New Roman" w:hAnsi="Arial" w:cs="Arial"/>
          <w:color w:val="000000"/>
          <w:sz w:val="21"/>
          <w:szCs w:val="21"/>
        </w:rPr>
      </w:pPr>
      <w:r w:rsidRPr="005718BE">
        <w:rPr>
          <w:rFonts w:ascii="Arial" w:eastAsia="Times New Roman" w:hAnsi="Arial" w:cs="Arial"/>
          <w:color w:val="000000"/>
          <w:sz w:val="21"/>
          <w:szCs w:val="21"/>
        </w:rPr>
        <w:t>Penalties applied at tournaments will be determined by the Head Referee/Assigners for that tournament. All other penalties will be determined and applied after an investigation by the Ethics Committee of the FOC</w:t>
      </w:r>
    </w:p>
    <w:p w:rsidR="008432C5" w:rsidRDefault="008432C5"/>
    <w:sectPr w:rsidR="008432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0051B0"/>
    <w:multiLevelType w:val="multilevel"/>
    <w:tmpl w:val="48B0D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525E9C"/>
    <w:multiLevelType w:val="multilevel"/>
    <w:tmpl w:val="7E003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66F248D"/>
    <w:multiLevelType w:val="multilevel"/>
    <w:tmpl w:val="FE14E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F493A9B"/>
    <w:multiLevelType w:val="multilevel"/>
    <w:tmpl w:val="1F8E1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66C109C"/>
    <w:multiLevelType w:val="multilevel"/>
    <w:tmpl w:val="BAF27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8BE"/>
    <w:rsid w:val="005718BE"/>
    <w:rsid w:val="008432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4695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792</Words>
  <Characters>4521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1</cp:revision>
  <dcterms:created xsi:type="dcterms:W3CDTF">2018-01-29T23:28:00Z</dcterms:created>
  <dcterms:modified xsi:type="dcterms:W3CDTF">2018-01-29T23:29:00Z</dcterms:modified>
</cp:coreProperties>
</file>